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84A7" w14:textId="04640936" w:rsidR="00260A58" w:rsidRDefault="00260A58" w:rsidP="00260A58">
      <w:pPr>
        <w:jc w:val="center"/>
      </w:pPr>
      <w:r>
        <w:t>Michigamme Township</w:t>
      </w:r>
    </w:p>
    <w:p w14:paraId="77CFDA9F" w14:textId="381561C2" w:rsidR="007F59B7" w:rsidRDefault="00260A58" w:rsidP="00260A58">
      <w:pPr>
        <w:jc w:val="center"/>
      </w:pPr>
      <w:r>
        <w:t>Monday</w:t>
      </w:r>
      <w:r w:rsidR="005770FB">
        <w:t>,</w:t>
      </w:r>
      <w:r>
        <w:t xml:space="preserve"> May </w:t>
      </w:r>
      <w:r w:rsidR="005770FB">
        <w:t>9,</w:t>
      </w:r>
      <w:r>
        <w:t xml:space="preserve"> 2022 Board Meeting</w:t>
      </w:r>
    </w:p>
    <w:p w14:paraId="6EBADCFB" w14:textId="7B6C573E" w:rsidR="00260A58" w:rsidRDefault="00260A58" w:rsidP="00260A58">
      <w:pPr>
        <w:jc w:val="center"/>
      </w:pPr>
    </w:p>
    <w:p w14:paraId="065BDD56" w14:textId="5C716638" w:rsidR="00260A58" w:rsidRPr="00FB134E" w:rsidRDefault="00260A58" w:rsidP="00260A58">
      <w:pPr>
        <w:jc w:val="center"/>
        <w:rPr>
          <w:sz w:val="40"/>
          <w:szCs w:val="40"/>
        </w:rPr>
      </w:pPr>
      <w:r w:rsidRPr="00FB134E">
        <w:rPr>
          <w:sz w:val="40"/>
          <w:szCs w:val="40"/>
        </w:rPr>
        <w:t>MINUTES</w:t>
      </w:r>
    </w:p>
    <w:p w14:paraId="17DE0AF3" w14:textId="77777777" w:rsidR="007F59B7" w:rsidRPr="00FB134E" w:rsidRDefault="007F59B7" w:rsidP="00416256">
      <w:pPr>
        <w:rPr>
          <w:sz w:val="40"/>
          <w:szCs w:val="40"/>
        </w:rPr>
      </w:pPr>
    </w:p>
    <w:p w14:paraId="7AFC72F1" w14:textId="77777777" w:rsidR="00260A58" w:rsidRDefault="00260A58" w:rsidP="00260A58">
      <w:r>
        <w:t xml:space="preserve">Attendance: </w:t>
      </w:r>
    </w:p>
    <w:p w14:paraId="69B34201" w14:textId="57D26B61" w:rsidR="007F59B7" w:rsidRDefault="00260A58" w:rsidP="00260A58">
      <w:r>
        <w:t>Board members: William Seppanen, Rhonda Boshears, Nicole Haskett, Julia Anderson-Leake, Donald DeRoche, Neil Hanson.</w:t>
      </w:r>
    </w:p>
    <w:p w14:paraId="4178ADD9" w14:textId="52E6128E" w:rsidR="00260A58" w:rsidRDefault="00260A58" w:rsidP="00260A58">
      <w:r>
        <w:t xml:space="preserve">Guests: Kath Hanson, </w:t>
      </w:r>
      <w:r w:rsidR="008931EF">
        <w:t xml:space="preserve">Nancy Ferro, Ruth Starr, Debbie Kinnunen, Ed Olson, Laura Mattson, </w:t>
      </w:r>
      <w:r w:rsidR="004854A2">
        <w:t xml:space="preserve">Marc Nelson, </w:t>
      </w:r>
      <w:r w:rsidR="008931EF">
        <w:t xml:space="preserve">Caitlyn </w:t>
      </w:r>
      <w:proofErr w:type="spellStart"/>
      <w:r w:rsidR="008931EF">
        <w:t>Broda</w:t>
      </w:r>
      <w:proofErr w:type="spellEnd"/>
      <w:r w:rsidR="004854A2">
        <w:t xml:space="preserve"> (</w:t>
      </w:r>
      <w:proofErr w:type="spellStart"/>
      <w:r w:rsidR="004854A2">
        <w:t>sp</w:t>
      </w:r>
      <w:proofErr w:type="spellEnd"/>
      <w:r w:rsidR="004854A2">
        <w:t xml:space="preserve">), Tristan </w:t>
      </w:r>
      <w:proofErr w:type="spellStart"/>
      <w:r w:rsidR="004854A2">
        <w:t>Huthmens</w:t>
      </w:r>
      <w:proofErr w:type="spellEnd"/>
      <w:r w:rsidR="004854A2">
        <w:t>(</w:t>
      </w:r>
      <w:proofErr w:type="spellStart"/>
      <w:r w:rsidR="004854A2">
        <w:t>sp</w:t>
      </w:r>
      <w:proofErr w:type="spellEnd"/>
      <w:r w:rsidR="004854A2">
        <w:t>)</w:t>
      </w:r>
      <w:r w:rsidR="008931EF">
        <w:t>, Paul Olson, Dennis Bentti, Kay Frisk, Scott Gravedoni, Irene DeRoche, Joe Perry, Eliz</w:t>
      </w:r>
      <w:r w:rsidR="00702608">
        <w:t>abeth</w:t>
      </w:r>
      <w:r w:rsidR="008931EF">
        <w:t xml:space="preserve"> Koenig</w:t>
      </w:r>
      <w:r w:rsidR="004854A2">
        <w:t>.</w:t>
      </w:r>
    </w:p>
    <w:p w14:paraId="72B352A0" w14:textId="77777777" w:rsidR="007F59B7" w:rsidRDefault="007F59B7" w:rsidP="00416256"/>
    <w:p w14:paraId="7F107A53" w14:textId="3792C614" w:rsidR="005A6E1D" w:rsidRDefault="00416256" w:rsidP="00416256">
      <w:r>
        <w:t xml:space="preserve">I: </w:t>
      </w:r>
      <w:r w:rsidR="00260A58">
        <w:t xml:space="preserve">Call to order: </w:t>
      </w:r>
      <w:r>
        <w:t>Seppanen</w:t>
      </w:r>
      <w:r w:rsidR="00260A58">
        <w:t xml:space="preserve"> called the meeting to order at </w:t>
      </w:r>
      <w:r w:rsidR="003539F2">
        <w:t>7:00 pm</w:t>
      </w:r>
    </w:p>
    <w:p w14:paraId="2D467DDA" w14:textId="77777777" w:rsidR="00265519" w:rsidRDefault="00265519" w:rsidP="00416256"/>
    <w:p w14:paraId="04D64789" w14:textId="6F76C937" w:rsidR="00416256" w:rsidRDefault="00416256" w:rsidP="00416256">
      <w:r>
        <w:t xml:space="preserve">II: </w:t>
      </w:r>
      <w:r w:rsidR="003539F2">
        <w:t xml:space="preserve">Roll call: Hanson </w:t>
      </w:r>
      <w:r>
        <w:t>called the roll</w:t>
      </w:r>
      <w:r w:rsidR="003539F2">
        <w:t xml:space="preserve">- Trustee Anderson-Leake, Clerk Hanson, Supervisor Seppanen, Trustee DeRoche, Treasurer </w:t>
      </w:r>
      <w:proofErr w:type="gramStart"/>
      <w:r w:rsidR="003539F2">
        <w:t>Haskett.</w:t>
      </w:r>
      <w:r w:rsidR="00E16B2E">
        <w:t>.</w:t>
      </w:r>
      <w:proofErr w:type="gramEnd"/>
      <w:r w:rsidR="00E16B2E">
        <w:t xml:space="preserve"> All present.</w:t>
      </w:r>
      <w:r w:rsidR="003539F2">
        <w:t xml:space="preserve"> There is a quorum.</w:t>
      </w:r>
    </w:p>
    <w:p w14:paraId="119FA2EE" w14:textId="77777777" w:rsidR="00265519" w:rsidRDefault="00265519" w:rsidP="00416256"/>
    <w:p w14:paraId="4EA138D9" w14:textId="67BCB16E" w:rsidR="00416256" w:rsidRDefault="00416256" w:rsidP="00416256">
      <w:r>
        <w:t>III: Pledge of Allegiance</w:t>
      </w:r>
      <w:r w:rsidR="003539F2">
        <w:t>-</w:t>
      </w:r>
      <w:r>
        <w:t xml:space="preserve"> recited</w:t>
      </w:r>
    </w:p>
    <w:p w14:paraId="388AD368" w14:textId="77777777" w:rsidR="00265519" w:rsidRDefault="00265519" w:rsidP="00416256"/>
    <w:p w14:paraId="03AD9B57" w14:textId="3EC6D773" w:rsidR="00416256" w:rsidRDefault="00416256" w:rsidP="00416256">
      <w:r>
        <w:t xml:space="preserve">IV: Clerk Hanson gave the oath of office to New Supervisor </w:t>
      </w:r>
      <w:r w:rsidR="003539F2">
        <w:t xml:space="preserve">Rhonda </w:t>
      </w:r>
      <w:r>
        <w:t>Boshears</w:t>
      </w:r>
      <w:r w:rsidR="00265519">
        <w:t>. Afterwards p</w:t>
      </w:r>
      <w:r>
        <w:t xml:space="preserve">revious supervisor Seppanen passed the gavel to her, congratulated her, </w:t>
      </w:r>
      <w:r w:rsidR="00265519">
        <w:t xml:space="preserve">gave her </w:t>
      </w:r>
      <w:r w:rsidR="001C17A0">
        <w:t xml:space="preserve">the </w:t>
      </w:r>
      <w:r w:rsidR="00702608">
        <w:t xml:space="preserve">keys, </w:t>
      </w:r>
      <w:r w:rsidR="00265519">
        <w:t xml:space="preserve">safe </w:t>
      </w:r>
      <w:proofErr w:type="gramStart"/>
      <w:r w:rsidR="00265519">
        <w:t>combination</w:t>
      </w:r>
      <w:proofErr w:type="gramEnd"/>
      <w:r w:rsidR="001C17A0">
        <w:t xml:space="preserve"> and directions</w:t>
      </w:r>
      <w:r w:rsidR="00661790">
        <w:t>,</w:t>
      </w:r>
      <w:r w:rsidR="00265519">
        <w:t xml:space="preserve"> </w:t>
      </w:r>
      <w:r>
        <w:t xml:space="preserve">and told her to </w:t>
      </w:r>
      <w:r w:rsidR="00265519">
        <w:t>create a new safe password to protect both of them</w:t>
      </w:r>
      <w:r w:rsidR="00661790">
        <w:t>,</w:t>
      </w:r>
      <w:r w:rsidR="00265519">
        <w:t xml:space="preserve"> and to give</w:t>
      </w:r>
      <w:r w:rsidR="001C17A0">
        <w:t xml:space="preserve"> </w:t>
      </w:r>
      <w:r w:rsidR="00E16B2E">
        <w:t xml:space="preserve">to </w:t>
      </w:r>
      <w:r w:rsidR="00265519">
        <w:t>our lawyer (Mr. Zappa) the new combination information.</w:t>
      </w:r>
    </w:p>
    <w:p w14:paraId="496EBC33" w14:textId="77777777" w:rsidR="00265519" w:rsidRDefault="00265519" w:rsidP="00416256"/>
    <w:p w14:paraId="20E8681A" w14:textId="40C5D5F3" w:rsidR="00265519" w:rsidRDefault="00265519" w:rsidP="00416256">
      <w:r>
        <w:t>Supervisor Boshears asked Clerk Hanson to call the roll again prior to addressing the rest of the agenda.</w:t>
      </w:r>
    </w:p>
    <w:p w14:paraId="00AD9F5A" w14:textId="40DD1AEE" w:rsidR="00265519" w:rsidRDefault="00265519" w:rsidP="00416256"/>
    <w:p w14:paraId="49D0C32D" w14:textId="4C2BD680" w:rsidR="005E0AFB" w:rsidRDefault="00265519" w:rsidP="00416256">
      <w:r>
        <w:t xml:space="preserve">V: </w:t>
      </w:r>
      <w:r w:rsidR="003933CB">
        <w:t xml:space="preserve">Approval of the </w:t>
      </w:r>
      <w:r>
        <w:t xml:space="preserve">Agenda: </w:t>
      </w:r>
    </w:p>
    <w:p w14:paraId="1F079A34" w14:textId="5F62B9E2" w:rsidR="00672FDA" w:rsidRDefault="005E0AFB" w:rsidP="00416256">
      <w:r>
        <w:t xml:space="preserve"> </w:t>
      </w:r>
      <w:r w:rsidR="00265519">
        <w:t>Supervisor Boshears found</w:t>
      </w:r>
      <w:r w:rsidR="00660C95">
        <w:t xml:space="preserve"> </w:t>
      </w:r>
      <w:r w:rsidR="003116B7">
        <w:t>payment figure</w:t>
      </w:r>
      <w:r w:rsidR="00DB351C">
        <w:t xml:space="preserve"> errors</w:t>
      </w:r>
      <w:r w:rsidR="003116B7">
        <w:t xml:space="preserve"> </w:t>
      </w:r>
      <w:r w:rsidR="00DB351C">
        <w:t>on</w:t>
      </w:r>
      <w:r w:rsidR="00660C95">
        <w:t xml:space="preserve"> two</w:t>
      </w:r>
      <w:r w:rsidR="001C17A0">
        <w:t xml:space="preserve"> election workers </w:t>
      </w:r>
      <w:r w:rsidR="00DB351C">
        <w:t xml:space="preserve">slips. 15 ½ hours at $13.00 an hour is $201.50 not $234.00. </w:t>
      </w:r>
      <w:r w:rsidR="003116B7">
        <w:t>Anderson-Lea</w:t>
      </w:r>
      <w:r w:rsidR="003933CB">
        <w:t>ke</w:t>
      </w:r>
      <w:r w:rsidR="003116B7">
        <w:t xml:space="preserve"> </w:t>
      </w:r>
      <w:r w:rsidR="0043692B">
        <w:t xml:space="preserve">stated she </w:t>
      </w:r>
      <w:r w:rsidR="003116B7">
        <w:t>found errors</w:t>
      </w:r>
      <w:r w:rsidR="00672FDA">
        <w:t xml:space="preserve"> in draft minutes</w:t>
      </w:r>
      <w:r w:rsidR="00AD6684">
        <w:t xml:space="preserve"> and request</w:t>
      </w:r>
      <w:r w:rsidR="00884439">
        <w:t>ed corrections be made.</w:t>
      </w:r>
      <w:r w:rsidR="00AD6684">
        <w:t xml:space="preserve"> </w:t>
      </w:r>
      <w:r w:rsidR="00F11042">
        <w:t xml:space="preserve">Haskett </w:t>
      </w:r>
      <w:r w:rsidR="0043692B">
        <w:t xml:space="preserve">stated she wanted to add </w:t>
      </w:r>
      <w:r w:rsidR="00AF2A35">
        <w:t xml:space="preserve">to </w:t>
      </w:r>
      <w:r w:rsidR="0043692B">
        <w:t xml:space="preserve">the </w:t>
      </w:r>
      <w:r w:rsidR="00AF2A35">
        <w:t xml:space="preserve">Treasurers report the </w:t>
      </w:r>
      <w:r w:rsidR="0043692B">
        <w:t xml:space="preserve">Quarterly Investment </w:t>
      </w:r>
      <w:r w:rsidR="00AF2A35">
        <w:t>Update.</w:t>
      </w:r>
      <w:r w:rsidR="006B39EA">
        <w:t xml:space="preserve"> </w:t>
      </w:r>
      <w:r w:rsidR="00F93C53">
        <w:t>The Bank account balances are in your packets</w:t>
      </w:r>
      <w:r w:rsidR="006B39EA">
        <w:t>,</w:t>
      </w:r>
      <w:r w:rsidR="00F93C53">
        <w:t xml:space="preserve"> this information is just for the investment accounts. </w:t>
      </w:r>
      <w:r w:rsidR="00DB351C">
        <w:t xml:space="preserve">As we </w:t>
      </w:r>
      <w:r w:rsidR="000471F6">
        <w:t xml:space="preserve">have been transitioning </w:t>
      </w:r>
      <w:r w:rsidR="00DB351C">
        <w:t>from the</w:t>
      </w:r>
      <w:r w:rsidR="00F93C53">
        <w:t xml:space="preserve"> previous</w:t>
      </w:r>
      <w:r w:rsidR="00DB351C">
        <w:t xml:space="preserve"> account (where we had bonds)</w:t>
      </w:r>
      <w:r w:rsidR="000471F6">
        <w:t xml:space="preserve"> to the new account </w:t>
      </w:r>
      <w:r w:rsidR="000B30E5">
        <w:t xml:space="preserve">(where we had </w:t>
      </w:r>
      <w:r w:rsidR="000471F6">
        <w:t>cash</w:t>
      </w:r>
      <w:r w:rsidR="000B30E5">
        <w:t xml:space="preserve"> sitting around) </w:t>
      </w:r>
      <w:r w:rsidR="00F93C53">
        <w:t xml:space="preserve">it had been going </w:t>
      </w:r>
      <w:r w:rsidR="000B30E5">
        <w:t>in</w:t>
      </w:r>
      <w:r w:rsidR="00F93C53">
        <w:t xml:space="preserve">to the General Fund but </w:t>
      </w:r>
      <w:r w:rsidR="000B30E5">
        <w:t xml:space="preserve">now </w:t>
      </w:r>
      <w:r w:rsidR="00F93C53">
        <w:t>has been split up now between General, Fire, Building, and Road</w:t>
      </w:r>
      <w:r w:rsidR="000B30E5">
        <w:t xml:space="preserve"> (early May). This statement/ report is through the end of April. </w:t>
      </w:r>
      <w:r w:rsidR="006B39EA">
        <w:t>The n</w:t>
      </w:r>
      <w:r w:rsidR="000B30E5">
        <w:t>ext statement will reflect these changes. Trustee DeRoche requested to add Administrative Assistant Training Period as item twelve to new business.</w:t>
      </w:r>
      <w:r w:rsidR="00B94EF4">
        <w:t xml:space="preserve"> Haskett added our Investment Authorization Resolution needs to be updated current resolution has M</w:t>
      </w:r>
      <w:r w:rsidR="00CD583F">
        <w:t xml:space="preserve"> </w:t>
      </w:r>
      <w:r w:rsidR="00B94EF4">
        <w:t xml:space="preserve">Bank as the depository on it. </w:t>
      </w:r>
      <w:r>
        <w:t>Anderson</w:t>
      </w:r>
      <w:r w:rsidR="003933CB">
        <w:t>-Leake</w:t>
      </w:r>
      <w:r>
        <w:t xml:space="preserve"> made the motion to approve the consent agenda with </w:t>
      </w:r>
      <w:r w:rsidR="00CD583F">
        <w:lastRenderedPageBreak/>
        <w:t>requested changes/</w:t>
      </w:r>
      <w:r>
        <w:t>corrections made to the minutes. Hanson seconded the motion.</w:t>
      </w:r>
      <w:r w:rsidR="003933CB">
        <w:t xml:space="preserve"> </w:t>
      </w:r>
      <w:r w:rsidR="00B94EF4">
        <w:t xml:space="preserve"> </w:t>
      </w:r>
      <w:r w:rsidR="003933CB">
        <w:t xml:space="preserve">5 Ayes. 0 </w:t>
      </w:r>
      <w:r w:rsidR="00702608">
        <w:t>Nays</w:t>
      </w:r>
      <w:r w:rsidR="003933CB">
        <w:t>. Motion carried.</w:t>
      </w:r>
    </w:p>
    <w:p w14:paraId="19FEFCD7" w14:textId="66369267" w:rsidR="003933CB" w:rsidRDefault="003933CB" w:rsidP="00416256"/>
    <w:p w14:paraId="19CFB88B" w14:textId="3D007C96" w:rsidR="00D84D14" w:rsidRDefault="003933CB" w:rsidP="006B39EA">
      <w:r>
        <w:t>VI: Public Comment:</w:t>
      </w:r>
      <w:r w:rsidR="00CD583F">
        <w:t xml:space="preserve"> Dennis Bentti</w:t>
      </w:r>
      <w:r w:rsidR="00D322A0">
        <w:t xml:space="preserve"> reported a need for additional EMS and first responders </w:t>
      </w:r>
      <w:r w:rsidR="00604514">
        <w:t>in our area.</w:t>
      </w:r>
    </w:p>
    <w:p w14:paraId="07B8619B" w14:textId="77777777" w:rsidR="00CD583F" w:rsidRDefault="00CD583F" w:rsidP="00416256"/>
    <w:p w14:paraId="54F604D4" w14:textId="2CA80BBF" w:rsidR="00895A99" w:rsidRDefault="00895A99" w:rsidP="00416256">
      <w:r>
        <w:t>VII: Board Comment: Anderson-Leake reported June 1</w:t>
      </w:r>
      <w:r w:rsidRPr="00895A99">
        <w:rPr>
          <w:vertAlign w:val="superscript"/>
        </w:rPr>
        <w:t>st</w:t>
      </w:r>
      <w:r>
        <w:t xml:space="preserve"> and 15</w:t>
      </w:r>
      <w:r w:rsidRPr="00895A99">
        <w:rPr>
          <w:vertAlign w:val="superscript"/>
        </w:rPr>
        <w:t>th</w:t>
      </w:r>
      <w:r>
        <w:t xml:space="preserve"> are Sesquicentennial meetings at 6:00 pm. We</w:t>
      </w:r>
      <w:r w:rsidR="006B39EA">
        <w:t xml:space="preserve"> still </w:t>
      </w:r>
      <w:r>
        <w:t>need volunteers</w:t>
      </w:r>
      <w:r w:rsidR="006B39EA">
        <w:t xml:space="preserve">. </w:t>
      </w:r>
      <w:r>
        <w:t xml:space="preserve"> </w:t>
      </w:r>
      <w:r w:rsidR="006B39EA">
        <w:t>Au</w:t>
      </w:r>
      <w:r>
        <w:t>ction</w:t>
      </w:r>
      <w:r w:rsidR="00383402">
        <w:t xml:space="preserve"> items are</w:t>
      </w:r>
      <w:r>
        <w:t xml:space="preserve"> </w:t>
      </w:r>
      <w:r w:rsidR="006B39EA">
        <w:t>on the website now a</w:t>
      </w:r>
      <w:r>
        <w:t xml:space="preserve">nd bidding starts on </w:t>
      </w:r>
      <w:r w:rsidR="006B39EA">
        <w:t>May</w:t>
      </w:r>
      <w:r>
        <w:t xml:space="preserve"> 13</w:t>
      </w:r>
      <w:r w:rsidRPr="00895A99">
        <w:rPr>
          <w:vertAlign w:val="superscript"/>
        </w:rPr>
        <w:t>th</w:t>
      </w:r>
      <w:r>
        <w:t xml:space="preserve">. Haskett stated the </w:t>
      </w:r>
      <w:proofErr w:type="spellStart"/>
      <w:r w:rsidR="006B39EA">
        <w:t>M</w:t>
      </w:r>
      <w:r>
        <w:t>qt</w:t>
      </w:r>
      <w:proofErr w:type="spellEnd"/>
      <w:r>
        <w:t xml:space="preserve"> County Diaper Drive</w:t>
      </w:r>
      <w:r w:rsidR="00EC1630">
        <w:t xml:space="preserve"> (diapers for mothers in need)</w:t>
      </w:r>
      <w:r w:rsidR="006B39EA">
        <w:t xml:space="preserve"> is going on </w:t>
      </w:r>
      <w:r w:rsidR="00B24F83">
        <w:t xml:space="preserve">right </w:t>
      </w:r>
      <w:r w:rsidR="006B39EA">
        <w:t xml:space="preserve">now and there is a drop off box </w:t>
      </w:r>
      <w:r w:rsidR="00B24F83">
        <w:t xml:space="preserve">outside on the porch </w:t>
      </w:r>
      <w:r w:rsidR="006B39EA">
        <w:t>at her residence</w:t>
      </w:r>
      <w:r w:rsidR="00B24F83">
        <w:t xml:space="preserve"> for those who would like to donate</w:t>
      </w:r>
      <w:r w:rsidR="006B39EA">
        <w:t>.</w:t>
      </w:r>
      <w:r w:rsidR="00B24F83">
        <w:t xml:space="preserve"> Haskett, DeRoche, and Anderson-Leake all congratulated Boshears</w:t>
      </w:r>
      <w:r w:rsidR="006B39EA">
        <w:t xml:space="preserve"> </w:t>
      </w:r>
      <w:r w:rsidR="00B24F83">
        <w:t>and said they are looking forward to working with her. Boshears said thank you and she is looking forward to serving the community.</w:t>
      </w:r>
    </w:p>
    <w:p w14:paraId="1BCED87D" w14:textId="6953EBD4" w:rsidR="002D50CA" w:rsidRDefault="002D50CA" w:rsidP="00416256"/>
    <w:p w14:paraId="538B1B9A" w14:textId="3A3731BC" w:rsidR="002D50CA" w:rsidRDefault="002D50CA" w:rsidP="00416256">
      <w:r>
        <w:t xml:space="preserve">VIII: Unfinished Business: DeRoche reported </w:t>
      </w:r>
      <w:r w:rsidR="00817B66">
        <w:t xml:space="preserve">the </w:t>
      </w:r>
      <w:r>
        <w:t xml:space="preserve">down payment for </w:t>
      </w:r>
      <w:r w:rsidR="00817B66">
        <w:t xml:space="preserve">the township </w:t>
      </w:r>
      <w:r>
        <w:t>signs check was issued and is in the mail</w:t>
      </w:r>
      <w:r w:rsidR="00817B66">
        <w:t xml:space="preserve"> (The bid does not include top hats and poles. We will need to get on our own). H</w:t>
      </w:r>
      <w:r>
        <w:t>e</w:t>
      </w:r>
      <w:r w:rsidR="00817B66">
        <w:t xml:space="preserve"> </w:t>
      </w:r>
      <w:r>
        <w:t xml:space="preserve">spoke with </w:t>
      </w:r>
      <w:r w:rsidR="00817B66">
        <w:t>owner and requested a sample sign be created for the board to look at. The ICON Signs bid (in board packet) was a late bid so disregard. De</w:t>
      </w:r>
      <w:r w:rsidR="00C955FF">
        <w:t>R</w:t>
      </w:r>
      <w:r w:rsidR="00817B66">
        <w:t xml:space="preserve">oche will call the sign company </w:t>
      </w:r>
      <w:r w:rsidR="00793837">
        <w:t>again and ask what the</w:t>
      </w:r>
      <w:r w:rsidR="00D84D14">
        <w:t>”</w:t>
      </w:r>
      <w:r w:rsidR="00793837">
        <w:t xml:space="preserve"> turn around</w:t>
      </w:r>
      <w:r w:rsidR="00D84D14">
        <w:t>”</w:t>
      </w:r>
      <w:r w:rsidR="00793837">
        <w:t xml:space="preserve"> time for all the signs to be made is.</w:t>
      </w:r>
    </w:p>
    <w:p w14:paraId="682AEF15" w14:textId="5222D790" w:rsidR="00793837" w:rsidRDefault="00793837" w:rsidP="00416256"/>
    <w:p w14:paraId="55113BB8" w14:textId="77777777" w:rsidR="00793837" w:rsidRDefault="00793837" w:rsidP="00416256">
      <w:r>
        <w:t xml:space="preserve">IX: New Business: </w:t>
      </w:r>
    </w:p>
    <w:p w14:paraId="1DB48E79" w14:textId="5B4AE26A" w:rsidR="00793837" w:rsidRDefault="00793837" w:rsidP="00416256">
      <w:r>
        <w:t xml:space="preserve">1: Fire Department: Joe Perry stated he will have </w:t>
      </w:r>
      <w:r w:rsidR="00B24F83">
        <w:t xml:space="preserve">a </w:t>
      </w:r>
      <w:r>
        <w:t>complete</w:t>
      </w:r>
      <w:r w:rsidR="00B24F83">
        <w:t xml:space="preserve"> report </w:t>
      </w:r>
      <w:r>
        <w:t xml:space="preserve">for </w:t>
      </w:r>
      <w:r w:rsidR="00B24F83">
        <w:t xml:space="preserve">our June </w:t>
      </w:r>
      <w:r>
        <w:t>meeting.</w:t>
      </w:r>
    </w:p>
    <w:p w14:paraId="2E19B772" w14:textId="5B2753F5" w:rsidR="00793837" w:rsidRDefault="00793837" w:rsidP="00416256">
      <w:r>
        <w:t xml:space="preserve">2: </w:t>
      </w:r>
      <w:r w:rsidR="00F16B0D">
        <w:t>Joe Perry gave a report on Active 911. Details will be available on or website.</w:t>
      </w:r>
    </w:p>
    <w:p w14:paraId="47FF8597" w14:textId="1902AC4B" w:rsidR="00D262FF" w:rsidRDefault="00793837" w:rsidP="00416256">
      <w:r>
        <w:t xml:space="preserve">3: Budget Adjustment Resolution: </w:t>
      </w:r>
      <w:r w:rsidR="0078619E">
        <w:t>Haskett stated d</w:t>
      </w:r>
      <w:r w:rsidR="00A40D09">
        <w:t xml:space="preserve">ue to the flooding our sewer fund needs to be adjusted because </w:t>
      </w:r>
      <w:r w:rsidR="0078619E">
        <w:t>we are over</w:t>
      </w:r>
      <w:r w:rsidR="00C955FF">
        <w:t>budget.</w:t>
      </w:r>
      <w:r w:rsidR="0078619E">
        <w:t xml:space="preserve"> </w:t>
      </w:r>
      <w:r w:rsidR="00252F24">
        <w:t xml:space="preserve">We budgeted $15,000.00 for the year for pumping. The </w:t>
      </w:r>
      <w:r w:rsidR="00702608">
        <w:t>one-time</w:t>
      </w:r>
      <w:r w:rsidR="00252F24">
        <w:t xml:space="preserve"> fee for Hamel to come out and pump co due to flooding was $20,300.00</w:t>
      </w:r>
      <w:r w:rsidR="00A40D09">
        <w:t xml:space="preserve">. </w:t>
      </w:r>
      <w:r w:rsidR="00D262FF">
        <w:t>April is the first month of the fiscal year so we can do a budget amendment</w:t>
      </w:r>
      <w:r w:rsidR="00A40D09">
        <w:t xml:space="preserve"> instead of a budget resolution. </w:t>
      </w:r>
      <w:proofErr w:type="spellStart"/>
      <w:r w:rsidR="00A40D09">
        <w:t>Hasket</w:t>
      </w:r>
      <w:proofErr w:type="spellEnd"/>
      <w:r w:rsidR="00A40D09">
        <w:t xml:space="preserve"> motioned </w:t>
      </w:r>
      <w:r w:rsidR="00D262FF">
        <w:t>to add another $20,000.00 to the sewer pumping account</w:t>
      </w:r>
      <w:r w:rsidR="00A40D09">
        <w:t xml:space="preserve">. DeRoche seconded the motion. Hanson called the roll. Boshears Aye, </w:t>
      </w:r>
      <w:r w:rsidR="0078619E">
        <w:t>DeRoche Aye, Anderson-Leake Aye, Haskett Aye, Hanson Aye. Motion carried.</w:t>
      </w:r>
    </w:p>
    <w:p w14:paraId="11750EF2" w14:textId="6CCD6646" w:rsidR="00793837" w:rsidRDefault="00793837" w:rsidP="00416256">
      <w:r>
        <w:t xml:space="preserve">4: JRJ Food Equipment: </w:t>
      </w:r>
      <w:r w:rsidR="008F4742">
        <w:t xml:space="preserve">Quote for new </w:t>
      </w:r>
      <w:r w:rsidR="003469AB">
        <w:t xml:space="preserve">commercial </w:t>
      </w:r>
      <w:r w:rsidR="008F4742">
        <w:t>refrigerator for Senior meals food storage is $4,598.66.</w:t>
      </w:r>
      <w:r w:rsidR="003469AB">
        <w:t xml:space="preserve"> The board allotted $5,000.00 for this in the budget workshop </w:t>
      </w:r>
      <w:r w:rsidR="004816B5">
        <w:t>u</w:t>
      </w:r>
      <w:r w:rsidR="003469AB">
        <w:t>nder Community Building fund</w:t>
      </w:r>
      <w:r w:rsidR="004816B5">
        <w:t xml:space="preserve">. </w:t>
      </w:r>
      <w:r w:rsidR="00866A30">
        <w:t>Anderson-</w:t>
      </w:r>
      <w:r w:rsidR="00661790">
        <w:t>Leake made</w:t>
      </w:r>
      <w:r w:rsidR="00866A30">
        <w:t xml:space="preserve"> the motion to purchase the commercial refrigerator. Haskett seconded the motion. Hanson called the roll: </w:t>
      </w:r>
      <w:r w:rsidR="00100C03">
        <w:t>Hanson Nay, Anderson-Leake Aye, Haskett Aye, Boshears Aye, DeRoche Aye. 4 Ayes, 1 Nay</w:t>
      </w:r>
      <w:r w:rsidR="00604514">
        <w:t>. M</w:t>
      </w:r>
      <w:r w:rsidR="00100C03">
        <w:t>otion carried</w:t>
      </w:r>
    </w:p>
    <w:p w14:paraId="31C164BD" w14:textId="3455683A" w:rsidR="00100C03" w:rsidRDefault="00100C03" w:rsidP="00416256">
      <w:r>
        <w:t>5: Resignation of current receptionist: Bo</w:t>
      </w:r>
      <w:r w:rsidR="00C955FF">
        <w:t>s</w:t>
      </w:r>
      <w:r>
        <w:t>hears read resignation letter. Michelle will work through May 26</w:t>
      </w:r>
      <w:r w:rsidRPr="00100C03">
        <w:rPr>
          <w:vertAlign w:val="superscript"/>
        </w:rPr>
        <w:t>th</w:t>
      </w:r>
      <w:r>
        <w:t xml:space="preserve"> and offered to train the new hire. Boshears accepted her resignation. </w:t>
      </w:r>
    </w:p>
    <w:p w14:paraId="3139F7E1" w14:textId="1FB11BF5" w:rsidR="00EB6BAB" w:rsidRDefault="00100C03" w:rsidP="00EB6BAB">
      <w:r>
        <w:t xml:space="preserve">6: Hire receptionist position: </w:t>
      </w:r>
      <w:r w:rsidR="004816B5">
        <w:t xml:space="preserve">We will post this position on Indeed and local resources. </w:t>
      </w:r>
      <w:r w:rsidR="002329A4">
        <w:t>Applications due</w:t>
      </w:r>
      <w:r w:rsidR="00EB6BAB">
        <w:t xml:space="preserve"> in house by May 18</w:t>
      </w:r>
      <w:r w:rsidR="00EB6BAB" w:rsidRPr="00EB6BAB">
        <w:rPr>
          <w:vertAlign w:val="superscript"/>
        </w:rPr>
        <w:t>th</w:t>
      </w:r>
      <w:r w:rsidR="00EB6BAB">
        <w:t xml:space="preserve"> end of business day. </w:t>
      </w:r>
      <w:r w:rsidR="002329A4">
        <w:t xml:space="preserve"> Pay will be approximately $14.00 an hour, four days a week (Monday – Thursday), winter hours (October 1-May 31</w:t>
      </w:r>
      <w:r w:rsidR="002329A4" w:rsidRPr="002329A4">
        <w:rPr>
          <w:vertAlign w:val="superscript"/>
        </w:rPr>
        <w:t>st</w:t>
      </w:r>
      <w:r w:rsidR="002329A4">
        <w:t>) will be 10:00-1:00, summer hours (June 1-Sept 30) will be 10:00-3:00. This is a part time position</w:t>
      </w:r>
      <w:r w:rsidR="00EB6BAB">
        <w:t>,</w:t>
      </w:r>
      <w:r w:rsidR="002329A4">
        <w:t xml:space="preserve"> so no insurance offered</w:t>
      </w:r>
      <w:r w:rsidR="004816B5">
        <w:t xml:space="preserve">. </w:t>
      </w:r>
      <w:r w:rsidR="00EB6BAB">
        <w:t xml:space="preserve"> </w:t>
      </w:r>
    </w:p>
    <w:p w14:paraId="61BCE506" w14:textId="688A5952" w:rsidR="00100C03" w:rsidRDefault="00EB6BAB" w:rsidP="00416256">
      <w:r>
        <w:lastRenderedPageBreak/>
        <w:t xml:space="preserve">7: </w:t>
      </w:r>
      <w:r w:rsidR="00616083">
        <w:t>Michelle S</w:t>
      </w:r>
      <w:r w:rsidR="00C227C1">
        <w:t>uring Vacation Pay: Michelle has unused vacation pay (approximately 20 hours) and is asking if the board will honor these hours and pay her for them. Haskett motioned that we pay her for her vacation hours. DeRoche seconded the motion. Hanson called the roll. 5 Ayes. Motion carried</w:t>
      </w:r>
    </w:p>
    <w:p w14:paraId="7F872F3E" w14:textId="51589017" w:rsidR="00C227C1" w:rsidRDefault="00C227C1" w:rsidP="00416256">
      <w:r>
        <w:t xml:space="preserve">8: </w:t>
      </w:r>
      <w:r w:rsidR="00B37C40">
        <w:t xml:space="preserve">MCRC </w:t>
      </w:r>
      <w:r>
        <w:t>Crack and Seal</w:t>
      </w:r>
      <w:r w:rsidR="00B37C40">
        <w:t xml:space="preserve"> Bid Tabs:</w:t>
      </w:r>
      <w:r w:rsidR="00EE6E09">
        <w:t xml:space="preserve"> Additional information needed</w:t>
      </w:r>
      <w:r w:rsidR="00661790">
        <w:t xml:space="preserve"> at this time</w:t>
      </w:r>
      <w:r w:rsidR="00D322A0">
        <w:t>.</w:t>
      </w:r>
      <w:r w:rsidR="00EE6E09">
        <w:t xml:space="preserve"> </w:t>
      </w:r>
      <w:r w:rsidR="00D322A0">
        <w:t xml:space="preserve">Boshears will follow up and board will </w:t>
      </w:r>
      <w:r w:rsidR="00EE6E09">
        <w:t>vote on at the May 13</w:t>
      </w:r>
      <w:r w:rsidR="00EE6E09" w:rsidRPr="00EE6E09">
        <w:rPr>
          <w:vertAlign w:val="superscript"/>
        </w:rPr>
        <w:t>th</w:t>
      </w:r>
      <w:r w:rsidR="00EE6E09">
        <w:t xml:space="preserve"> Special Board meeting.</w:t>
      </w:r>
    </w:p>
    <w:p w14:paraId="5E36C936" w14:textId="21B85C62" w:rsidR="00B37C40" w:rsidRDefault="00B37C40" w:rsidP="00416256">
      <w:r>
        <w:t xml:space="preserve">9: Summer Hire/hours: Received two applications already, one inquired today. </w:t>
      </w:r>
      <w:r w:rsidR="00EE6E09">
        <w:t>Summer help will</w:t>
      </w:r>
      <w:r>
        <w:t xml:space="preserve"> work 5 days a week </w:t>
      </w:r>
      <w:r w:rsidR="00945E79">
        <w:t>/32 hours total.</w:t>
      </w:r>
      <w:r>
        <w:t xml:space="preserve"> </w:t>
      </w:r>
    </w:p>
    <w:p w14:paraId="25040DC0" w14:textId="7827BED4" w:rsidR="00A7449E" w:rsidRDefault="00BA0A69" w:rsidP="00416256">
      <w:r>
        <w:t xml:space="preserve">10: Township/DPW/worker hours: DPW opened the cemetery today.  Summer hours for DPW workers are: First person starts work at 7:00 a.m./second person starts at 8:00 a.m. </w:t>
      </w:r>
    </w:p>
    <w:p w14:paraId="27D0CBAB" w14:textId="77777777" w:rsidR="00604514" w:rsidRDefault="00604514" w:rsidP="00416256"/>
    <w:p w14:paraId="5B414B0A" w14:textId="7D19531F" w:rsidR="00BA0A69" w:rsidRDefault="00A7449E" w:rsidP="00416256">
      <w:r>
        <w:t xml:space="preserve">11: DPW/sewer-part time job: </w:t>
      </w:r>
      <w:r w:rsidR="00BA0A69">
        <w:t xml:space="preserve">Boshears asked who is </w:t>
      </w:r>
      <w:r w:rsidR="00C955FF">
        <w:t>in charge of</w:t>
      </w:r>
      <w:r w:rsidR="00BA0A69">
        <w:t xml:space="preserve"> sewer maintenance? </w:t>
      </w:r>
      <w:r w:rsidR="004C6F44">
        <w:t>Seppanen stated John is currently doing it</w:t>
      </w:r>
      <w:r w:rsidR="001911CE">
        <w:t xml:space="preserve"> but he</w:t>
      </w:r>
      <w:r w:rsidR="004C6F44">
        <w:t xml:space="preserve"> doesn’t have his license</w:t>
      </w:r>
      <w:r w:rsidR="00945E79">
        <w:t xml:space="preserve"> so he</w:t>
      </w:r>
      <w:r w:rsidR="004C6F44">
        <w:t xml:space="preserve"> cannot input sewer information</w:t>
      </w:r>
      <w:r w:rsidR="001911CE">
        <w:t xml:space="preserve">. We send the </w:t>
      </w:r>
      <w:r w:rsidR="004C6F44">
        <w:t>information to Chris Holmes (who is certified) and he submits it to M</w:t>
      </w:r>
      <w:r w:rsidR="00C955FF">
        <w:t>I</w:t>
      </w:r>
      <w:r w:rsidR="004C6F44">
        <w:t>WATERS. We pay Chris Holmes $210.00 to do this.</w:t>
      </w:r>
    </w:p>
    <w:p w14:paraId="33A30183" w14:textId="1C87DA8B" w:rsidR="004C6F44" w:rsidRDefault="004C6F44" w:rsidP="00416256"/>
    <w:p w14:paraId="679D3FE2" w14:textId="775E3E80" w:rsidR="004C6F44" w:rsidRDefault="00A7449E" w:rsidP="00416256">
      <w:r>
        <w:t xml:space="preserve">12: </w:t>
      </w:r>
      <w:r w:rsidR="0019603E">
        <w:t>Administrative Assistant Training Period:</w:t>
      </w:r>
      <w:r w:rsidR="001911CE">
        <w:t xml:space="preserve"> </w:t>
      </w:r>
      <w:r w:rsidR="00AF3A7A">
        <w:t xml:space="preserve">Debbie Kinnunen stated </w:t>
      </w:r>
      <w:r w:rsidR="001911CE">
        <w:t>Jeremy</w:t>
      </w:r>
      <w:r w:rsidR="00A4550C">
        <w:t xml:space="preserve"> is doing very well but is still learning township specifics. </w:t>
      </w:r>
      <w:r w:rsidR="002455AA">
        <w:t>May 15</w:t>
      </w:r>
      <w:r w:rsidR="002455AA" w:rsidRPr="002455AA">
        <w:rPr>
          <w:vertAlign w:val="superscript"/>
        </w:rPr>
        <w:t>th</w:t>
      </w:r>
      <w:r w:rsidR="002455AA">
        <w:t xml:space="preserve"> the auditor will be coming in and it is in his best interest to observe</w:t>
      </w:r>
      <w:r w:rsidR="00AF3A7A">
        <w:t xml:space="preserve"> this process too. </w:t>
      </w:r>
      <w:r w:rsidR="001F18A1">
        <w:t>He current</w:t>
      </w:r>
      <w:r w:rsidR="00C955FF">
        <w:t>ly</w:t>
      </w:r>
      <w:r w:rsidR="001F18A1">
        <w:t xml:space="preserve"> is working four days a week from 9-5.</w:t>
      </w:r>
      <w:r w:rsidR="00AF3A7A">
        <w:t xml:space="preserve"> Training period will continue </w:t>
      </w:r>
      <w:r w:rsidR="00783DA7">
        <w:t>through</w:t>
      </w:r>
      <w:r w:rsidR="00AF3A7A">
        <w:t xml:space="preserve"> current administrative </w:t>
      </w:r>
      <w:r w:rsidR="00783DA7">
        <w:t xml:space="preserve">assistant’s retirement date. </w:t>
      </w:r>
    </w:p>
    <w:p w14:paraId="15976D26" w14:textId="71FE0229" w:rsidR="00783DA7" w:rsidRDefault="001F18A1" w:rsidP="00416256">
      <w:r>
        <w:t xml:space="preserve">X: Public Comment (3 minutes): </w:t>
      </w:r>
      <w:r w:rsidR="00783DA7">
        <w:t>Bill Seppanen</w:t>
      </w:r>
      <w:r w:rsidR="00A40EE4">
        <w:t xml:space="preserve"> </w:t>
      </w:r>
      <w:r w:rsidR="00D322A0">
        <w:t xml:space="preserve">the </w:t>
      </w:r>
      <w:r w:rsidR="00A40EE4">
        <w:t>c</w:t>
      </w:r>
      <w:r w:rsidR="00783DA7">
        <w:t>ongratulated new board</w:t>
      </w:r>
      <w:r w:rsidR="00A40EE4">
        <w:t xml:space="preserve"> on a productive </w:t>
      </w:r>
      <w:r w:rsidR="00D322A0">
        <w:t>meeting and</w:t>
      </w:r>
      <w:r w:rsidR="00783DA7">
        <w:t xml:space="preserve"> s</w:t>
      </w:r>
      <w:r w:rsidR="00D322A0">
        <w:t>aid</w:t>
      </w:r>
      <w:r w:rsidR="00783DA7">
        <w:t xml:space="preserve"> </w:t>
      </w:r>
      <w:r w:rsidR="00D322A0">
        <w:t xml:space="preserve">that </w:t>
      </w:r>
      <w:r w:rsidR="00783DA7">
        <w:t>this will be the last Memorial Day he will MC and plan. Kathi Hanson</w:t>
      </w:r>
      <w:r w:rsidR="00A40EE4">
        <w:t xml:space="preserve"> congratulated Boshear</w:t>
      </w:r>
      <w:r w:rsidR="00D322A0">
        <w:t>s.</w:t>
      </w:r>
      <w:r w:rsidR="00A40EE4">
        <w:t xml:space="preserve"> </w:t>
      </w:r>
      <w:r w:rsidR="00783DA7">
        <w:t>Scott Gravedoni</w:t>
      </w:r>
      <w:r w:rsidR="00A40EE4">
        <w:t xml:space="preserve"> gave DDA update.</w:t>
      </w:r>
      <w:r w:rsidR="00783DA7">
        <w:t xml:space="preserve"> Kay Frisk</w:t>
      </w:r>
      <w:r w:rsidR="00A40EE4">
        <w:t xml:space="preserve"> thanked the board for a great meeting with interaction.</w:t>
      </w:r>
    </w:p>
    <w:p w14:paraId="3769AF55" w14:textId="77777777" w:rsidR="00783DA7" w:rsidRDefault="00783DA7" w:rsidP="00416256"/>
    <w:p w14:paraId="1662ACE3" w14:textId="38A5E518" w:rsidR="00C10FBA" w:rsidRDefault="00C10FBA" w:rsidP="00416256">
      <w:r>
        <w:t xml:space="preserve">XI: Board Comment: Anderson-Leake </w:t>
      </w:r>
      <w:r w:rsidR="00373600">
        <w:t>thanked all for a great first meeting that she felt went well. Boshears- Thanked everyone for their input and she is looking forward to working with everyone.</w:t>
      </w:r>
    </w:p>
    <w:p w14:paraId="4F52897B" w14:textId="77777777" w:rsidR="00D322A0" w:rsidRDefault="00D322A0" w:rsidP="00416256"/>
    <w:p w14:paraId="41906A0D" w14:textId="6976C4E0" w:rsidR="00373600" w:rsidRDefault="00373600" w:rsidP="00416256">
      <w:r>
        <w:t>XII: Adjournment: Hanson motioned to adjourn the meeting. DeRoche seconded the motion. 5 Ayes. Motion carried. Meeting adjourned at 8</w:t>
      </w:r>
      <w:r w:rsidR="00E95758">
        <w:t>:</w:t>
      </w:r>
      <w:r>
        <w:t>50 pm.</w:t>
      </w:r>
    </w:p>
    <w:p w14:paraId="3FB2EFDF" w14:textId="77777777" w:rsidR="005E0AFB" w:rsidRDefault="005E0AFB" w:rsidP="00416256"/>
    <w:sectPr w:rsidR="005E0AFB" w:rsidSect="004312B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0EDD" w14:textId="77777777" w:rsidR="003F55AA" w:rsidRDefault="003F55AA" w:rsidP="00FB134E">
      <w:r>
        <w:separator/>
      </w:r>
    </w:p>
  </w:endnote>
  <w:endnote w:type="continuationSeparator" w:id="0">
    <w:p w14:paraId="51E42A55" w14:textId="77777777" w:rsidR="003F55AA" w:rsidRDefault="003F55AA" w:rsidP="00FB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1738356"/>
      <w:docPartObj>
        <w:docPartGallery w:val="Page Numbers (Bottom of Page)"/>
        <w:docPartUnique/>
      </w:docPartObj>
    </w:sdtPr>
    <w:sdtEndPr>
      <w:rPr>
        <w:rStyle w:val="PageNumber"/>
      </w:rPr>
    </w:sdtEndPr>
    <w:sdtContent>
      <w:p w14:paraId="78CCD5BC" w14:textId="1429C862" w:rsidR="00FB134E" w:rsidRDefault="00FB134E" w:rsidP="00762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98128" w14:textId="77777777" w:rsidR="00FB134E" w:rsidRDefault="00FB134E" w:rsidP="00FB1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2473233"/>
      <w:docPartObj>
        <w:docPartGallery w:val="Page Numbers (Bottom of Page)"/>
        <w:docPartUnique/>
      </w:docPartObj>
    </w:sdtPr>
    <w:sdtEndPr>
      <w:rPr>
        <w:rStyle w:val="PageNumber"/>
      </w:rPr>
    </w:sdtEndPr>
    <w:sdtContent>
      <w:p w14:paraId="2BE19BB7" w14:textId="41D50737" w:rsidR="00FB134E" w:rsidRDefault="00FB134E" w:rsidP="00762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96EC90" w14:textId="132EF648" w:rsidR="00D91619" w:rsidRDefault="00D91619" w:rsidP="00D91619">
    <w:pPr>
      <w:pStyle w:val="Footer"/>
      <w:jc w:val="center"/>
    </w:pPr>
    <w:r>
      <w:rPr>
        <w:i/>
        <w:sz w:val="20"/>
        <w:szCs w:val="20"/>
      </w:rPr>
      <w:t>Mic</w:t>
    </w:r>
    <w:r w:rsidRPr="00BF1835">
      <w:rPr>
        <w:i/>
        <w:sz w:val="20"/>
        <w:szCs w:val="20"/>
      </w:rPr>
      <w:t>higamme Township is an Eq</w:t>
    </w:r>
    <w:r>
      <w:rPr>
        <w:i/>
        <w:sz w:val="20"/>
        <w:szCs w:val="20"/>
      </w:rPr>
      <w:t>ual</w:t>
    </w:r>
    <w:r w:rsidRPr="00BF1835">
      <w:rPr>
        <w:i/>
        <w:sz w:val="20"/>
        <w:szCs w:val="20"/>
      </w:rPr>
      <w:t xml:space="preserve"> Opportunity Provider and Employer</w:t>
    </w:r>
  </w:p>
  <w:p w14:paraId="6BC62761" w14:textId="0BAAE407" w:rsidR="00FB134E" w:rsidRDefault="00D91619" w:rsidP="00FB134E">
    <w:pPr>
      <w:pStyle w:val="Footer"/>
      <w:ind w:right="360"/>
    </w:pPr>
    <w:r w:rsidRPr="00BF1835">
      <w:rPr>
        <w:rFonts w:ascii="Arial" w:eastAsia="Times New Roman" w:hAnsi="Arial" w:cs="Arial"/>
        <w:noProof/>
        <w:color w:val="0000FF"/>
      </w:rPr>
      <w:drawing>
        <wp:anchor distT="0" distB="0" distL="114300" distR="114300" simplePos="0" relativeHeight="251659264" behindDoc="0" locked="0" layoutInCell="1" allowOverlap="1" wp14:anchorId="26FE3C49" wp14:editId="2296D716">
          <wp:simplePos x="0" y="0"/>
          <wp:positionH relativeFrom="margin">
            <wp:align>center</wp:align>
          </wp:positionH>
          <wp:positionV relativeFrom="page">
            <wp:posOffset>9513570</wp:posOffset>
          </wp:positionV>
          <wp:extent cx="533400" cy="457200"/>
          <wp:effectExtent l="0" t="0" r="0" b="0"/>
          <wp:wrapNone/>
          <wp:docPr id="2" name="irc_ilrp_mut" descr="https://encrypted-tbn2.gstatic.com/images?q=tbn:ANd9GcQEo7DAdFtsDMoI3oIkOb1dEUPrEmSNTc-Q_nInOUloORubH3ygaNLDJr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QEo7DAdFtsDMoI3oIkOb1dEUPrEmSNTc-Q_nInOUloORubH3ygaNLDJr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E8A8" w14:textId="77777777" w:rsidR="003F55AA" w:rsidRDefault="003F55AA" w:rsidP="00FB134E">
      <w:r>
        <w:separator/>
      </w:r>
    </w:p>
  </w:footnote>
  <w:footnote w:type="continuationSeparator" w:id="0">
    <w:p w14:paraId="13946F57" w14:textId="77777777" w:rsidR="003F55AA" w:rsidRDefault="003F55AA" w:rsidP="00FB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F1F7" w14:textId="3C70F9AB" w:rsidR="00D91619" w:rsidRDefault="00D91619">
    <w:pPr>
      <w:pStyle w:val="Header"/>
    </w:pPr>
    <w:r w:rsidRPr="00D91619">
      <w:drawing>
        <wp:inline distT="0" distB="0" distL="0" distR="0" wp14:anchorId="58C23655" wp14:editId="79CD535C">
          <wp:extent cx="594360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4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69B7"/>
    <w:multiLevelType w:val="hybridMultilevel"/>
    <w:tmpl w:val="C590C1AC"/>
    <w:lvl w:ilvl="0" w:tplc="3188818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18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6"/>
    <w:rsid w:val="000256A4"/>
    <w:rsid w:val="000471F6"/>
    <w:rsid w:val="000B30E5"/>
    <w:rsid w:val="00100C03"/>
    <w:rsid w:val="001911CE"/>
    <w:rsid w:val="0019603E"/>
    <w:rsid w:val="001C17A0"/>
    <w:rsid w:val="001F18A1"/>
    <w:rsid w:val="002329A4"/>
    <w:rsid w:val="002440C1"/>
    <w:rsid w:val="002455AA"/>
    <w:rsid w:val="00252F24"/>
    <w:rsid w:val="00260A58"/>
    <w:rsid w:val="00265519"/>
    <w:rsid w:val="002932E7"/>
    <w:rsid w:val="002D50CA"/>
    <w:rsid w:val="002F4CF6"/>
    <w:rsid w:val="003116B7"/>
    <w:rsid w:val="003469AB"/>
    <w:rsid w:val="003539F2"/>
    <w:rsid w:val="00373600"/>
    <w:rsid w:val="00383402"/>
    <w:rsid w:val="003933CB"/>
    <w:rsid w:val="003F55AA"/>
    <w:rsid w:val="00416256"/>
    <w:rsid w:val="004312B9"/>
    <w:rsid w:val="0043692B"/>
    <w:rsid w:val="004816B5"/>
    <w:rsid w:val="004854A2"/>
    <w:rsid w:val="004C51CC"/>
    <w:rsid w:val="004C6F44"/>
    <w:rsid w:val="004D4FD9"/>
    <w:rsid w:val="005770FB"/>
    <w:rsid w:val="005A6E1D"/>
    <w:rsid w:val="005E0AFB"/>
    <w:rsid w:val="00604514"/>
    <w:rsid w:val="00616083"/>
    <w:rsid w:val="0064531C"/>
    <w:rsid w:val="00660C95"/>
    <w:rsid w:val="00661790"/>
    <w:rsid w:val="00664880"/>
    <w:rsid w:val="00672FDA"/>
    <w:rsid w:val="006B39EA"/>
    <w:rsid w:val="00702608"/>
    <w:rsid w:val="00713C52"/>
    <w:rsid w:val="00783DA7"/>
    <w:rsid w:val="0078619E"/>
    <w:rsid w:val="00793837"/>
    <w:rsid w:val="00797777"/>
    <w:rsid w:val="007F59B7"/>
    <w:rsid w:val="00817B66"/>
    <w:rsid w:val="00866A30"/>
    <w:rsid w:val="00884439"/>
    <w:rsid w:val="008931EF"/>
    <w:rsid w:val="00895A99"/>
    <w:rsid w:val="00897FA7"/>
    <w:rsid w:val="008F4742"/>
    <w:rsid w:val="00945E79"/>
    <w:rsid w:val="009B373C"/>
    <w:rsid w:val="00A0765E"/>
    <w:rsid w:val="00A40D09"/>
    <w:rsid w:val="00A40EE4"/>
    <w:rsid w:val="00A4550C"/>
    <w:rsid w:val="00A7449E"/>
    <w:rsid w:val="00AD6684"/>
    <w:rsid w:val="00AF2A35"/>
    <w:rsid w:val="00AF3A7A"/>
    <w:rsid w:val="00B24F83"/>
    <w:rsid w:val="00B33844"/>
    <w:rsid w:val="00B37C40"/>
    <w:rsid w:val="00B94EF4"/>
    <w:rsid w:val="00BA0A69"/>
    <w:rsid w:val="00C10FBA"/>
    <w:rsid w:val="00C227C1"/>
    <w:rsid w:val="00C955FF"/>
    <w:rsid w:val="00CD583F"/>
    <w:rsid w:val="00D262FF"/>
    <w:rsid w:val="00D322A0"/>
    <w:rsid w:val="00D81352"/>
    <w:rsid w:val="00D84D14"/>
    <w:rsid w:val="00D91619"/>
    <w:rsid w:val="00DB351C"/>
    <w:rsid w:val="00DC4537"/>
    <w:rsid w:val="00E16B2E"/>
    <w:rsid w:val="00E95758"/>
    <w:rsid w:val="00E97246"/>
    <w:rsid w:val="00EB6BAB"/>
    <w:rsid w:val="00EC1630"/>
    <w:rsid w:val="00EE6E09"/>
    <w:rsid w:val="00F11042"/>
    <w:rsid w:val="00F16B0D"/>
    <w:rsid w:val="00F93C53"/>
    <w:rsid w:val="00FB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6B30"/>
  <w14:defaultImageDpi w14:val="32767"/>
  <w15:chartTrackingRefBased/>
  <w15:docId w15:val="{8668436E-6B37-5148-A0FC-868FBD27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256"/>
    <w:pPr>
      <w:ind w:left="720"/>
      <w:contextualSpacing/>
    </w:pPr>
  </w:style>
  <w:style w:type="paragraph" w:styleId="Footer">
    <w:name w:val="footer"/>
    <w:basedOn w:val="Normal"/>
    <w:link w:val="FooterChar"/>
    <w:uiPriority w:val="99"/>
    <w:unhideWhenUsed/>
    <w:rsid w:val="00FB134E"/>
    <w:pPr>
      <w:tabs>
        <w:tab w:val="center" w:pos="4680"/>
        <w:tab w:val="right" w:pos="9360"/>
      </w:tabs>
    </w:pPr>
  </w:style>
  <w:style w:type="character" w:customStyle="1" w:styleId="FooterChar">
    <w:name w:val="Footer Char"/>
    <w:basedOn w:val="DefaultParagraphFont"/>
    <w:link w:val="Footer"/>
    <w:uiPriority w:val="99"/>
    <w:rsid w:val="00FB134E"/>
  </w:style>
  <w:style w:type="character" w:styleId="PageNumber">
    <w:name w:val="page number"/>
    <w:basedOn w:val="DefaultParagraphFont"/>
    <w:uiPriority w:val="99"/>
    <w:semiHidden/>
    <w:unhideWhenUsed/>
    <w:rsid w:val="00FB134E"/>
  </w:style>
  <w:style w:type="paragraph" w:styleId="Header">
    <w:name w:val="header"/>
    <w:basedOn w:val="Normal"/>
    <w:link w:val="HeaderChar"/>
    <w:uiPriority w:val="99"/>
    <w:unhideWhenUsed/>
    <w:rsid w:val="00D91619"/>
    <w:pPr>
      <w:tabs>
        <w:tab w:val="center" w:pos="4680"/>
        <w:tab w:val="right" w:pos="9360"/>
      </w:tabs>
    </w:pPr>
  </w:style>
  <w:style w:type="character" w:customStyle="1" w:styleId="HeaderChar">
    <w:name w:val="Header Char"/>
    <w:basedOn w:val="DefaultParagraphFont"/>
    <w:link w:val="Header"/>
    <w:uiPriority w:val="99"/>
    <w:rsid w:val="00D9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oogle.com/url?sa=i&amp;rct=j&amp;q=&amp;esrc=s&amp;source=images&amp;cd=&amp;cad=rja&amp;uact=8&amp;ved=0CAMQjRw&amp;url=http://www.hpmgnoho.com/&amp;ei=1hMDVc3REsrnoAS5moFY&amp;psig=AFQjCNGPgtSAJM6_eUeFuUXgH3_rUfqRdg&amp;ust=14263514463499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Hanson</dc:creator>
  <cp:keywords/>
  <dc:description/>
  <cp:lastModifiedBy>admin</cp:lastModifiedBy>
  <cp:revision>4</cp:revision>
  <dcterms:created xsi:type="dcterms:W3CDTF">2022-06-16T17:04:00Z</dcterms:created>
  <dcterms:modified xsi:type="dcterms:W3CDTF">2022-06-16T17:37:00Z</dcterms:modified>
</cp:coreProperties>
</file>